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</w:pPr>
      <w:r>
        <w:rPr>
          <w:rFonts w:hint="eastAsia"/>
          <w:b/>
          <w:bCs/>
          <w:sz w:val="24"/>
        </w:rPr>
        <w:t>贵 州 省 普 通 高 等 学 校                                                         毕 业 成 绩 登 记 表</w:t>
      </w:r>
    </w:p>
    <w:p>
      <w:pPr>
        <w:jc w:val="center"/>
        <w:rPr>
          <w:color w:val="auto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姓名：                  </w:t>
      </w: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 xml:space="preserve"> 专业：  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lang w:eastAsia="zh-CN"/>
        </w:rPr>
        <w:t>国土资源管理</w:t>
      </w: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 xml:space="preserve">             总课程：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lang w:val="en-US" w:eastAsia="zh-CN"/>
        </w:rPr>
        <w:t>3</w:t>
      </w:r>
      <w:r>
        <w:rPr>
          <w:rFonts w:hint="eastAsia" w:asciiTheme="minorEastAsia" w:hAnsiTheme="minorEastAsia" w:cstheme="minorEastAsia"/>
          <w:color w:val="auto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 xml:space="preserve">  科次</w:t>
      </w:r>
    </w:p>
    <w:tbl>
      <w:tblPr>
        <w:tblStyle w:val="4"/>
        <w:tblpPr w:leftFromText="180" w:rightFromText="180" w:vertAnchor="text" w:horzAnchor="page" w:tblpX="553" w:tblpY="132"/>
        <w:tblOverlap w:val="never"/>
        <w:tblW w:w="9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"/>
        <w:gridCol w:w="1523"/>
        <w:gridCol w:w="607"/>
        <w:gridCol w:w="915"/>
        <w:gridCol w:w="795"/>
        <w:gridCol w:w="594"/>
        <w:gridCol w:w="426"/>
        <w:gridCol w:w="1365"/>
        <w:gridCol w:w="607"/>
        <w:gridCol w:w="870"/>
        <w:gridCol w:w="780"/>
        <w:gridCol w:w="5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编号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科目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成绩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考试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时间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课任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补考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编号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科目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成绩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考试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时间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课任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补考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大学生安全教育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王国勰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22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土地综合整治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刘玲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大学生心理健康教育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黎丹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23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地籍管理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潘自武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管理学原理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袁润昌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24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建设用地管理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潘自武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4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自然资源学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王莉鑫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25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房地产开发与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经营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罗德艳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5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经济学基础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王振涛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26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土地资源管理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段鑫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6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贵州省情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唐春婷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27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土地利用规划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刘贤荣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7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吴谋玲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28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土地资源调查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与评价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罗德艳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8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体育与健康教育（一）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姜宽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29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土地信息系统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刘大峰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9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职业生涯规划与择业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苏畅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30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演讲口才与沟通技巧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780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周言姣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10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袁润昌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31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就业与创业指导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胡敏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11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体育与健康教育（二）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徐源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32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国土资源执法监察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刘玲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12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计算机操作与应用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李亚男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33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形象设计与社交礼仪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马婧玥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13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环境学概论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刘玲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34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地图学概论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封清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14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水文与水资源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段鑫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35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  <w:t>顶岗实习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2018.6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谭紫霏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15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土地经济学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罗德艳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36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lang w:eastAsia="zh-CN" w:bidi="ar"/>
              </w:rPr>
              <w:t>毕业设计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highlight w:val="none"/>
                <w:lang w:val="en-US" w:eastAsia="zh-CN"/>
              </w:rPr>
              <w:t>2018.6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eastAsia="zh-CN"/>
              </w:rPr>
              <w:t>逯丹丹</w:t>
            </w:r>
            <w:bookmarkStart w:id="0" w:name="_GoBack"/>
            <w:bookmarkEnd w:id="0"/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16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形势与政策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丁旭明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37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</w:pP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17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应用文写作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舒华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38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18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城市规划原理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罗德艳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39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19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地籍测量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段鑫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40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20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土地法学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白桂霞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41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21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土地生态学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罗德艳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42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</w:tbl>
    <w:p>
      <w:pPr>
        <w:tabs>
          <w:tab w:val="left" w:pos="6833"/>
        </w:tabs>
        <w:rPr>
          <w:rFonts w:hint="eastAsia" w:asciiTheme="minorEastAsia" w:hAnsiTheme="minorEastAsia" w:eastAsiaTheme="minorEastAsia" w:cstheme="minorEastAsia"/>
        </w:rPr>
      </w:pPr>
      <w:r>
        <w:rPr>
          <w:rFonts w:hint="eastAsia"/>
        </w:rPr>
        <w:t xml:space="preserve">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</w:rPr>
        <w:t>教务处</w:t>
      </w:r>
    </w:p>
    <w:p>
      <w:pPr>
        <w:tabs>
          <w:tab w:val="left" w:pos="6833"/>
        </w:tabs>
        <w:jc w:val="center"/>
      </w:pPr>
      <w:r>
        <w:rPr>
          <w:rFonts w:hint="eastAsia" w:asciiTheme="minorEastAsia" w:hAnsiTheme="minorEastAsia" w:eastAsiaTheme="minorEastAsia" w:cstheme="minorEastAsia"/>
        </w:rPr>
        <w:t xml:space="preserve">                                                            201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</w:rPr>
        <w:t>年6月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21</w:t>
      </w:r>
      <w:r>
        <w:rPr>
          <w:rFonts w:hint="eastAsia" w:asciiTheme="minorEastAsia" w:hAnsiTheme="minorEastAsia" w:eastAsiaTheme="minorEastAsia" w:cstheme="minorEastAsia"/>
        </w:rPr>
        <w:t>日</w:t>
      </w:r>
    </w:p>
    <w:sectPr>
      <w:pgSz w:w="10261" w:h="14513"/>
      <w:pgMar w:top="607" w:right="323" w:bottom="607" w:left="323" w:header="851" w:footer="992" w:gutter="0"/>
      <w:cols w:space="0" w:num="1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7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B4C"/>
    <w:rsid w:val="00190A5A"/>
    <w:rsid w:val="00275441"/>
    <w:rsid w:val="00392405"/>
    <w:rsid w:val="00396B4C"/>
    <w:rsid w:val="004269EB"/>
    <w:rsid w:val="004571AB"/>
    <w:rsid w:val="004F1BA5"/>
    <w:rsid w:val="00532791"/>
    <w:rsid w:val="006B2C0F"/>
    <w:rsid w:val="00704A10"/>
    <w:rsid w:val="007A3A5F"/>
    <w:rsid w:val="007F377D"/>
    <w:rsid w:val="00936DF8"/>
    <w:rsid w:val="00955513"/>
    <w:rsid w:val="00C110AA"/>
    <w:rsid w:val="00C53205"/>
    <w:rsid w:val="00C570BE"/>
    <w:rsid w:val="00D52888"/>
    <w:rsid w:val="00D742BA"/>
    <w:rsid w:val="00DA1F0E"/>
    <w:rsid w:val="00DC4AB4"/>
    <w:rsid w:val="00DF709C"/>
    <w:rsid w:val="00E6702F"/>
    <w:rsid w:val="00F270B2"/>
    <w:rsid w:val="01CB76C1"/>
    <w:rsid w:val="03BA5EEA"/>
    <w:rsid w:val="045D675D"/>
    <w:rsid w:val="055B49DF"/>
    <w:rsid w:val="06CF5A8D"/>
    <w:rsid w:val="07D47225"/>
    <w:rsid w:val="09D95FEA"/>
    <w:rsid w:val="0EA47838"/>
    <w:rsid w:val="1015118E"/>
    <w:rsid w:val="15F01B67"/>
    <w:rsid w:val="1A9E2D76"/>
    <w:rsid w:val="1BE03697"/>
    <w:rsid w:val="25677523"/>
    <w:rsid w:val="27772E83"/>
    <w:rsid w:val="28141DE7"/>
    <w:rsid w:val="2D691E9F"/>
    <w:rsid w:val="2DC23AB4"/>
    <w:rsid w:val="2EB209FE"/>
    <w:rsid w:val="2ED437ED"/>
    <w:rsid w:val="305F010C"/>
    <w:rsid w:val="310448AB"/>
    <w:rsid w:val="31AA09EE"/>
    <w:rsid w:val="31DB7A50"/>
    <w:rsid w:val="3224254B"/>
    <w:rsid w:val="36161126"/>
    <w:rsid w:val="38EB7D17"/>
    <w:rsid w:val="3A8F5302"/>
    <w:rsid w:val="3C046872"/>
    <w:rsid w:val="3C0F0FC9"/>
    <w:rsid w:val="3C1C0630"/>
    <w:rsid w:val="3F57441B"/>
    <w:rsid w:val="3FA03C88"/>
    <w:rsid w:val="49A5524E"/>
    <w:rsid w:val="4D2F2860"/>
    <w:rsid w:val="4DBA4022"/>
    <w:rsid w:val="4F430448"/>
    <w:rsid w:val="52DE27B1"/>
    <w:rsid w:val="534D4578"/>
    <w:rsid w:val="57C86817"/>
    <w:rsid w:val="58DA7E62"/>
    <w:rsid w:val="59020B97"/>
    <w:rsid w:val="59917FB1"/>
    <w:rsid w:val="5AA25640"/>
    <w:rsid w:val="61DD2396"/>
    <w:rsid w:val="6254180C"/>
    <w:rsid w:val="6415154F"/>
    <w:rsid w:val="64624E8C"/>
    <w:rsid w:val="647712C1"/>
    <w:rsid w:val="68EB5152"/>
    <w:rsid w:val="6C2959F1"/>
    <w:rsid w:val="6E1D0B78"/>
    <w:rsid w:val="71465214"/>
    <w:rsid w:val="73151255"/>
    <w:rsid w:val="73862985"/>
    <w:rsid w:val="77B54041"/>
    <w:rsid w:val="792D1C4D"/>
    <w:rsid w:val="7D9F4CEB"/>
    <w:rsid w:val="7E6B3908"/>
    <w:rsid w:val="7EB30760"/>
    <w:rsid w:val="7F390817"/>
    <w:rsid w:val="7FCE59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514</Words>
  <Characters>820</Characters>
  <Lines>6</Lines>
  <Paragraphs>2</Paragraphs>
  <ScaleCrop>false</ScaleCrop>
  <LinksUpToDate>false</LinksUpToDate>
  <CharactersWithSpaces>1332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BRAIN+</cp:lastModifiedBy>
  <dcterms:modified xsi:type="dcterms:W3CDTF">2018-05-02T04:00:41Z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